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181E5E7F" w:rsidR="00676B53" w:rsidRPr="0011675F" w:rsidRDefault="0011675F" w:rsidP="00044FF0">
          <w:pPr>
            <w:spacing w:after="120" w:line="240" w:lineRule="auto"/>
            <w:ind w:left="567"/>
            <w:contextualSpacing/>
            <w:jc w:val="center"/>
            <w:rPr>
              <w:rFonts w:ascii="Times New Roman" w:eastAsia="Calibri" w:hAnsi="Times New Roman" w:cs="Times New Roman"/>
              <w:b/>
              <w:bCs/>
              <w:sz w:val="24"/>
              <w:szCs w:val="24"/>
              <w:lang w:val="pt-PT"/>
            </w:rPr>
          </w:pPr>
          <w:r w:rsidRPr="0011675F">
            <w:rPr>
              <w:rFonts w:ascii="Times New Roman" w:eastAsia="Calibri" w:hAnsi="Times New Roman" w:cs="Times New Roman"/>
              <w:b/>
              <w:bCs/>
              <w:sz w:val="24"/>
              <w:szCs w:val="24"/>
            </w:rPr>
            <w:t>„</w:t>
          </w:r>
          <w:r w:rsidRPr="0011675F">
            <w:rPr>
              <w:rFonts w:ascii="Times New Roman" w:hAnsi="Times New Roman" w:cs="Times New Roman"/>
              <w:b/>
              <w:bCs/>
              <w:sz w:val="24"/>
              <w:szCs w:val="24"/>
              <w:lang w:eastAsia="en-US"/>
            </w:rPr>
            <w:t>KULTŪRINIO UGDYMO PROGRAMOS ĮGYVENDINIMAS</w:t>
          </w:r>
          <w:r w:rsidRPr="0011675F">
            <w:rPr>
              <w:rFonts w:ascii="Times New Roman" w:eastAsia="Calibri" w:hAnsi="Times New Roman" w:cs="Times New Roman"/>
              <w:b/>
              <w:bCs/>
              <w:sz w:val="24"/>
              <w:szCs w:val="24"/>
            </w:rPr>
            <w:t>“</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77777777"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Versija Nr.1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AC31D0D" w14:textId="77777777" w:rsidR="00AD32BF" w:rsidRPr="00AD32BF" w:rsidRDefault="00AD32BF" w:rsidP="00AD32BF">
      <w:pPr>
        <w:pStyle w:val="Sraopastraipa"/>
        <w:numPr>
          <w:ilvl w:val="1"/>
          <w:numId w:val="1"/>
        </w:numPr>
        <w:tabs>
          <w:tab w:val="left" w:pos="710"/>
        </w:tabs>
        <w:spacing w:line="240" w:lineRule="auto"/>
        <w:ind w:left="0" w:firstLine="710"/>
        <w:rPr>
          <w:rFonts w:ascii="Times New Roman" w:hAnsi="Times New Roman" w:cs="Times New Roman"/>
          <w:sz w:val="24"/>
          <w:szCs w:val="24"/>
        </w:rPr>
      </w:pPr>
      <w:r w:rsidRPr="00AD32BF">
        <w:rPr>
          <w:rFonts w:ascii="Times New Roman" w:hAnsi="Times New Roman" w:cs="Times New Roman"/>
          <w:sz w:val="24"/>
          <w:szCs w:val="24"/>
        </w:rPr>
        <w:t>Perkančioji organizacija – Vilkaviškio rajono savivaldybės administracija, juridinio asmens kodas 188774441, adresas S. Nėries g. 1, Vilkaviškis. Perkančioji organizacija nėra PVM mokėtoja.</w:t>
      </w:r>
    </w:p>
    <w:p w14:paraId="1C4874A5" w14:textId="6F1C16D9"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AD32BF">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w:t>
      </w:r>
      <w:r w:rsidR="004947FF">
        <w:rPr>
          <w:rFonts w:ascii="Times New Roman" w:hAnsi="Times New Roman" w:cs="Times New Roman"/>
          <w:sz w:val="24"/>
          <w:szCs w:val="24"/>
        </w:rPr>
        <w:t>aslaugų</w:t>
      </w:r>
      <w:r w:rsidR="00676B53" w:rsidRPr="000C64FF">
        <w:rPr>
          <w:rFonts w:ascii="Times New Roman" w:hAnsi="Times New Roman" w:cs="Times New Roman"/>
          <w:sz w:val="24"/>
          <w:szCs w:val="24"/>
        </w:rPr>
        <w:t xml:space="preserve"> nėra įvardinta.</w:t>
      </w:r>
    </w:p>
    <w:p w14:paraId="6A05D197" w14:textId="77777777" w:rsidR="00CD2B60" w:rsidRPr="00BF3EC2" w:rsidRDefault="006352E9" w:rsidP="00CD2B60">
      <w:pPr>
        <w:tabs>
          <w:tab w:val="left" w:pos="851"/>
        </w:tabs>
        <w:spacing w:line="240" w:lineRule="auto"/>
        <w:ind w:firstLine="709"/>
        <w:rPr>
          <w:rFonts w:ascii="Times New Roman" w:eastAsia="Calibri" w:hAnsi="Times New Roman" w:cs="Times New Roman"/>
          <w:sz w:val="24"/>
          <w:szCs w:val="24"/>
          <w:lang w:eastAsia="en-US"/>
        </w:rPr>
      </w:pPr>
      <w:r>
        <w:rPr>
          <w:rFonts w:ascii="Times New Roman" w:hAnsi="Times New Roman" w:cs="Times New Roman"/>
          <w:sz w:val="24"/>
          <w:szCs w:val="24"/>
          <w:shd w:val="clear" w:color="auto" w:fill="FFFFFF"/>
        </w:rPr>
        <w:t>1.</w:t>
      </w:r>
      <w:r w:rsidR="00AD32BF">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CD2B60" w:rsidRPr="00BF3EC2">
        <w:rPr>
          <w:rFonts w:ascii="Times New Roman" w:eastAsia="Calibri" w:hAnsi="Times New Roman" w:cs="Times New Roman"/>
          <w:sz w:val="24"/>
          <w:szCs w:val="24"/>
          <w:lang w:eastAsia="en-US"/>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Paslaugos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0E4D6233" w14:textId="7C4684D7"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AD32BF">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25863A3F"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Perkančioji organizacija numato įsigyti </w:t>
      </w:r>
      <w:r w:rsidR="00290AA5" w:rsidRPr="00290AA5">
        <w:rPr>
          <w:rFonts w:ascii="Times New Roman" w:hAnsi="Times New Roman" w:cs="Times New Roman"/>
          <w:sz w:val="24"/>
          <w:szCs w:val="24"/>
        </w:rPr>
        <w:t>kultūrinio ugdymo programos įgyvendinim</w:t>
      </w:r>
      <w:r w:rsidR="00290AA5">
        <w:rPr>
          <w:rFonts w:ascii="Times New Roman" w:hAnsi="Times New Roman" w:cs="Times New Roman"/>
          <w:sz w:val="24"/>
          <w:szCs w:val="24"/>
        </w:rPr>
        <w:t>o paslaugas</w:t>
      </w:r>
      <w:r w:rsidRPr="000C64FF">
        <w:rPr>
          <w:rFonts w:ascii="Times New Roman" w:hAnsi="Times New Roman" w:cs="Times New Roman"/>
          <w:sz w:val="24"/>
          <w:szCs w:val="24"/>
        </w:rPr>
        <w:t>. Reikalavimai pirkimo objektui nustatyti specialiųjų pirkimo sąlygų</w:t>
      </w:r>
      <w:r w:rsidR="000E14D8">
        <w:rPr>
          <w:rFonts w:ascii="Times New Roman" w:hAnsi="Times New Roman" w:cs="Times New Roman"/>
          <w:sz w:val="24"/>
          <w:szCs w:val="24"/>
        </w:rPr>
        <w:t xml:space="preserve"> 3</w:t>
      </w:r>
      <w:r w:rsidRPr="000C64FF">
        <w:rPr>
          <w:rFonts w:ascii="Times New Roman" w:hAnsi="Times New Roman" w:cs="Times New Roman"/>
          <w:sz w:val="24"/>
          <w:szCs w:val="24"/>
        </w:rPr>
        <w:t xml:space="preserve">  </w:t>
      </w:r>
      <w:bookmarkStart w:id="7" w:name="_Hlk191235130"/>
      <w:r w:rsidRPr="000C64FF">
        <w:rPr>
          <w:rFonts w:ascii="Times New Roman" w:hAnsi="Times New Roman" w:cs="Times New Roman"/>
          <w:sz w:val="24"/>
          <w:szCs w:val="24"/>
        </w:rPr>
        <w:t>priede „Techninė specifikacija“.</w:t>
      </w:r>
      <w:bookmarkEnd w:id="7"/>
    </w:p>
    <w:p w14:paraId="5BA00B4C" w14:textId="77777777"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 priede „Techninė specifikacija“.</w:t>
      </w:r>
    </w:p>
    <w:p w14:paraId="25DE4704" w14:textId="7F6C60D2"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w:t>
      </w:r>
      <w:r w:rsidR="001A559D">
        <w:rPr>
          <w:rFonts w:ascii="Times New Roman" w:hAnsi="Times New Roman" w:cs="Times New Roman"/>
          <w:sz w:val="24"/>
          <w:szCs w:val="24"/>
        </w:rPr>
        <w:t>aslaugų</w:t>
      </w:r>
      <w:r w:rsidRPr="000C64FF">
        <w:rPr>
          <w:rFonts w:ascii="Times New Roman" w:hAnsi="Times New Roman" w:cs="Times New Roman"/>
          <w:sz w:val="24"/>
          <w:szCs w:val="24"/>
        </w:rPr>
        <w:t xml:space="preserve"> ženklas, patentas, tipai, konkreti kilmė ar gamyba, turi būti laikoma, kad kiekviena tokia nuoroda yra pateikta su žodžiais „arba lygiavertis“. </w:t>
      </w:r>
    </w:p>
    <w:p w14:paraId="5B572737" w14:textId="6B3F9C2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001A559D">
        <w:rPr>
          <w:rFonts w:ascii="Times New Roman" w:hAnsi="Times New Roman" w:cs="Times New Roman"/>
          <w:color w:val="000000"/>
          <w:sz w:val="24"/>
          <w:szCs w:val="24"/>
        </w:rPr>
        <w:t>paslaugų</w:t>
      </w:r>
      <w:r w:rsidRPr="000C64FF">
        <w:rPr>
          <w:rFonts w:ascii="Times New Roman" w:hAnsi="Times New Roman" w:cs="Times New Roman"/>
          <w:color w:val="000000"/>
          <w:sz w:val="24"/>
          <w:szCs w:val="24"/>
        </w:rPr>
        <w:t xml:space="preserve">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A98F782"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2D6242" w:rsidRPr="00351869">
        <w:rPr>
          <w:rFonts w:ascii="Times New Roman" w:eastAsia="Calibri" w:hAnsi="Times New Roman" w:cs="Times New Roman"/>
          <w:sz w:val="24"/>
          <w:szCs w:val="24"/>
        </w:rPr>
        <w:t>standartų.</w:t>
      </w:r>
      <w:r w:rsidR="002D6242">
        <w:rPr>
          <w:rFonts w:ascii="Times New Roman" w:eastAsia="Calibri" w:hAnsi="Times New Roman" w:cs="Times New Roman"/>
          <w:sz w:val="24"/>
          <w:szCs w:val="24"/>
          <w:lang w:val="pt-PT"/>
        </w:rPr>
        <w:t xml:space="preserve"> </w:t>
      </w:r>
    </w:p>
    <w:p w14:paraId="1DF5623F" w14:textId="3292E25D"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Calibri" w:hAnsi="Times New Roman" w:cs="Times New Roman"/>
          <w:sz w:val="24"/>
          <w:szCs w:val="24"/>
        </w:rPr>
        <w:t xml:space="preserve">3.4. </w:t>
      </w:r>
      <w:r w:rsidRPr="00B242D6">
        <w:rPr>
          <w:rFonts w:ascii="Times New Roman" w:eastAsia="Arial" w:hAnsi="Times New Roman" w:cs="Times New Roman"/>
          <w:b/>
          <w:bCs/>
          <w:sz w:val="24"/>
          <w:szCs w:val="24"/>
        </w:rPr>
        <w:t>Tiekėjas teikdamas pasiūlymą turi pateikti</w:t>
      </w:r>
      <w:r w:rsidRPr="00B242D6">
        <w:rPr>
          <w:rFonts w:ascii="Times New Roman" w:eastAsia="Calibri" w:hAnsi="Times New Roman" w:cs="Times New Roman"/>
          <w:b/>
          <w:bCs/>
          <w:sz w:val="24"/>
          <w:szCs w:val="24"/>
        </w:rPr>
        <w:t xml:space="preserve"> specialiųjų pirkimo sąlygų</w:t>
      </w:r>
      <w:r w:rsidR="007B58E8" w:rsidRPr="00B242D6">
        <w:rPr>
          <w:rFonts w:ascii="Times New Roman" w:eastAsia="Calibri" w:hAnsi="Times New Roman" w:cs="Times New Roman"/>
          <w:b/>
          <w:bCs/>
          <w:sz w:val="24"/>
          <w:szCs w:val="24"/>
        </w:rPr>
        <w:t xml:space="preserve"> 8</w:t>
      </w:r>
      <w:r w:rsidRPr="00B242D6">
        <w:rPr>
          <w:rFonts w:ascii="Times New Roman" w:eastAsia="Calibri" w:hAnsi="Times New Roman" w:cs="Times New Roman"/>
          <w:b/>
          <w:bCs/>
          <w:sz w:val="24"/>
          <w:szCs w:val="24"/>
        </w:rPr>
        <w:t xml:space="preserve"> priede </w:t>
      </w:r>
      <w:r w:rsidRPr="00B242D6">
        <w:rPr>
          <w:rFonts w:ascii="Times New Roman" w:eastAsia="Arial" w:hAnsi="Times New Roman" w:cs="Times New Roman"/>
          <w:b/>
          <w:bCs/>
          <w:sz w:val="24"/>
          <w:szCs w:val="24"/>
        </w:rPr>
        <w:t>„Deklaracijos forma“ nustatytos formos deklaraciją dėl atitikties reikalavimams.</w:t>
      </w:r>
      <w:r w:rsidRPr="000C64FF">
        <w:rPr>
          <w:rFonts w:ascii="Times New Roman" w:eastAsia="Arial" w:hAnsi="Times New Roman" w:cs="Times New Roman"/>
          <w:sz w:val="24"/>
          <w:szCs w:val="24"/>
        </w:rPr>
        <w:t xml:space="preserve">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44BCBEE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Pr="00631CC6">
        <w:rPr>
          <w:rFonts w:ascii="Times New Roman" w:hAnsi="Times New Roman" w:cs="Times New Roman"/>
          <w:sz w:val="24"/>
          <w:szCs w:val="24"/>
        </w:rPr>
        <w:t>.</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lastRenderedPageBreak/>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78A97724" w14:textId="62E3A101"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640A24">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01A7F9F9" w14:textId="77777777" w:rsidR="002057B6" w:rsidRDefault="002057B6" w:rsidP="00676B53">
      <w:pPr>
        <w:rPr>
          <w:rFonts w:ascii="Times New Roman" w:eastAsiaTheme="minorHAnsi" w:hAnsi="Times New Roman" w:cs="Times New Roman"/>
          <w:sz w:val="24"/>
          <w:szCs w:val="24"/>
        </w:rPr>
      </w:pPr>
    </w:p>
    <w:p w14:paraId="006E1007" w14:textId="77777777" w:rsidR="002057B6" w:rsidRDefault="002057B6" w:rsidP="00676B53">
      <w:pPr>
        <w:rPr>
          <w:rFonts w:ascii="Times New Roman" w:eastAsiaTheme="minorHAnsi" w:hAnsi="Times New Roman" w:cs="Times New Roman"/>
          <w:sz w:val="24"/>
          <w:szCs w:val="24"/>
        </w:rPr>
      </w:pPr>
    </w:p>
    <w:p w14:paraId="7F66ECD7" w14:textId="77777777" w:rsidR="002057B6" w:rsidRDefault="002057B6" w:rsidP="00676B53">
      <w:pPr>
        <w:rPr>
          <w:rFonts w:ascii="Times New Roman" w:eastAsiaTheme="minorHAnsi" w:hAnsi="Times New Roman" w:cs="Times New Roman"/>
          <w:sz w:val="24"/>
          <w:szCs w:val="24"/>
        </w:rPr>
      </w:pPr>
    </w:p>
    <w:p w14:paraId="460CED09" w14:textId="77777777" w:rsidR="002057B6" w:rsidRDefault="002057B6" w:rsidP="00676B53">
      <w:pPr>
        <w:rPr>
          <w:rFonts w:ascii="Times New Roman" w:eastAsiaTheme="minorHAnsi" w:hAnsi="Times New Roman" w:cs="Times New Roman"/>
          <w:sz w:val="24"/>
          <w:szCs w:val="24"/>
        </w:rPr>
      </w:pPr>
    </w:p>
    <w:p w14:paraId="6A4C2FEF" w14:textId="77777777" w:rsidR="002057B6" w:rsidRDefault="002057B6"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F30AE8E" w14:textId="77777777" w:rsidR="00EE3CEB" w:rsidRDefault="00EE3CEB"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77777777" w:rsidR="00ED5585" w:rsidRDefault="00ED5585" w:rsidP="008A3577">
            <w:pPr>
              <w:rPr>
                <w:sz w:val="24"/>
                <w:szCs w:val="24"/>
              </w:rPr>
            </w:pPr>
            <w:r>
              <w:rPr>
                <w:rFonts w:ascii="Times New Roman" w:eastAsia="Times New Roman" w:hAnsi="Times New Roman" w:cs="Times New Roman"/>
                <w:sz w:val="24"/>
                <w:szCs w:val="24"/>
              </w:rPr>
              <w:t>Perkančioji organizacija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77777777"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w:t>
            </w:r>
            <w:r>
              <w:rPr>
                <w:rFonts w:ascii="Times New Roman" w:eastAsia="Times New Roman" w:hAnsi="Times New Roman" w:cs="Times New Roman"/>
                <w:sz w:val="24"/>
                <w:szCs w:val="24"/>
              </w:rPr>
              <w:lastRenderedPageBreak/>
              <w:t>pasiūlymą, dėl kurio bus 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51F44F04" w14:textId="77777777" w:rsidR="002A7586" w:rsidRDefault="002A7586" w:rsidP="00676B53">
      <w:pPr>
        <w:rPr>
          <w:rFonts w:ascii="Times New Roman" w:eastAsiaTheme="minorHAnsi" w:hAnsi="Times New Roman" w:cs="Times New Roman"/>
          <w:sz w:val="24"/>
          <w:szCs w:val="24"/>
        </w:rPr>
      </w:pPr>
    </w:p>
    <w:p w14:paraId="1DF4272D" w14:textId="77777777" w:rsidR="002A7586" w:rsidRDefault="002A7586"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1F5102D3" w:rsidR="00631CC6" w:rsidRPr="00631CC6" w:rsidRDefault="00631CC6" w:rsidP="00631CC6">
      <w:pPr>
        <w:spacing w:line="240" w:lineRule="auto"/>
        <w:jc w:val="left"/>
        <w:rPr>
          <w:rFonts w:ascii="Times New Roman" w:eastAsia="Arial" w:hAnsi="Times New Roman" w:cs="Times New Roman"/>
          <w:smallCaps/>
          <w:sz w:val="28"/>
          <w:szCs w:val="28"/>
        </w:rPr>
      </w:pPr>
      <w:r w:rsidRPr="00F20B16">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 xml:space="preserve"> netaikomi. </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7"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1" w:name="_Hlk157605080"/>
      <w:r w:rsidRPr="00934069">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77777777"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(perkančiosios organizacijos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77777777"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rsidSect="00EE3CEB">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FAE58" w14:textId="77777777" w:rsidR="00B41802" w:rsidRDefault="00B41802" w:rsidP="00676B53">
      <w:pPr>
        <w:spacing w:line="240" w:lineRule="auto"/>
      </w:pPr>
      <w:r>
        <w:separator/>
      </w:r>
    </w:p>
  </w:endnote>
  <w:endnote w:type="continuationSeparator" w:id="0">
    <w:p w14:paraId="2B176C1C" w14:textId="77777777" w:rsidR="00B41802" w:rsidRDefault="00B41802"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5CC8F" w14:textId="77777777" w:rsidR="00B41802" w:rsidRDefault="00B41802" w:rsidP="00676B53">
      <w:pPr>
        <w:spacing w:line="240" w:lineRule="auto"/>
      </w:pPr>
      <w:r>
        <w:separator/>
      </w:r>
    </w:p>
  </w:footnote>
  <w:footnote w:type="continuationSeparator" w:id="0">
    <w:p w14:paraId="335F2E2F" w14:textId="77777777" w:rsidR="00B41802" w:rsidRDefault="00B41802"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7"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9"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6"/>
  </w:num>
  <w:num w:numId="3" w16cid:durableId="1283875695">
    <w:abstractNumId w:val="1"/>
  </w:num>
  <w:num w:numId="4" w16cid:durableId="1838493027">
    <w:abstractNumId w:val="8"/>
  </w:num>
  <w:num w:numId="5" w16cid:durableId="1921449995">
    <w:abstractNumId w:val="7"/>
  </w:num>
  <w:num w:numId="6" w16cid:durableId="1152210468">
    <w:abstractNumId w:val="3"/>
  </w:num>
  <w:num w:numId="7" w16cid:durableId="2111585686">
    <w:abstractNumId w:val="2"/>
  </w:num>
  <w:num w:numId="8" w16cid:durableId="640767729">
    <w:abstractNumId w:val="12"/>
  </w:num>
  <w:num w:numId="9" w16cid:durableId="744954654">
    <w:abstractNumId w:val="11"/>
  </w:num>
  <w:num w:numId="10" w16cid:durableId="92360721">
    <w:abstractNumId w:val="9"/>
  </w:num>
  <w:num w:numId="11" w16cid:durableId="5060715">
    <w:abstractNumId w:val="0"/>
  </w:num>
  <w:num w:numId="12" w16cid:durableId="1476410157">
    <w:abstractNumId w:val="10"/>
  </w:num>
  <w:num w:numId="13" w16cid:durableId="5299501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0E14D8"/>
    <w:rsid w:val="0011675F"/>
    <w:rsid w:val="001230F7"/>
    <w:rsid w:val="0012614D"/>
    <w:rsid w:val="0014570A"/>
    <w:rsid w:val="001A4E1B"/>
    <w:rsid w:val="001A559D"/>
    <w:rsid w:val="001A5736"/>
    <w:rsid w:val="001B6AE0"/>
    <w:rsid w:val="001D1079"/>
    <w:rsid w:val="00204252"/>
    <w:rsid w:val="002057B6"/>
    <w:rsid w:val="00232E8D"/>
    <w:rsid w:val="00233EB0"/>
    <w:rsid w:val="00276D44"/>
    <w:rsid w:val="00280A1B"/>
    <w:rsid w:val="00290AA5"/>
    <w:rsid w:val="002A7586"/>
    <w:rsid w:val="002A7F88"/>
    <w:rsid w:val="002C0613"/>
    <w:rsid w:val="002D08AB"/>
    <w:rsid w:val="002D6242"/>
    <w:rsid w:val="00306A40"/>
    <w:rsid w:val="00335B79"/>
    <w:rsid w:val="00351869"/>
    <w:rsid w:val="00381D23"/>
    <w:rsid w:val="003B0CB4"/>
    <w:rsid w:val="003D3BD8"/>
    <w:rsid w:val="003F78FF"/>
    <w:rsid w:val="00400B28"/>
    <w:rsid w:val="0040219D"/>
    <w:rsid w:val="00402DE7"/>
    <w:rsid w:val="00441D4B"/>
    <w:rsid w:val="004673BD"/>
    <w:rsid w:val="004753B0"/>
    <w:rsid w:val="00480B2F"/>
    <w:rsid w:val="004947FF"/>
    <w:rsid w:val="00496715"/>
    <w:rsid w:val="004E2253"/>
    <w:rsid w:val="005026CB"/>
    <w:rsid w:val="0050577A"/>
    <w:rsid w:val="005A68F0"/>
    <w:rsid w:val="005C6AD7"/>
    <w:rsid w:val="005E6523"/>
    <w:rsid w:val="00631CC6"/>
    <w:rsid w:val="006352E9"/>
    <w:rsid w:val="00640A24"/>
    <w:rsid w:val="00664FE0"/>
    <w:rsid w:val="00671BC9"/>
    <w:rsid w:val="00676B53"/>
    <w:rsid w:val="006774FD"/>
    <w:rsid w:val="006D09E2"/>
    <w:rsid w:val="00710488"/>
    <w:rsid w:val="00727773"/>
    <w:rsid w:val="00755BAB"/>
    <w:rsid w:val="0078295C"/>
    <w:rsid w:val="00794861"/>
    <w:rsid w:val="007975A5"/>
    <w:rsid w:val="007B58E8"/>
    <w:rsid w:val="007D69C8"/>
    <w:rsid w:val="008034FE"/>
    <w:rsid w:val="00834EFE"/>
    <w:rsid w:val="00884FB6"/>
    <w:rsid w:val="008A7963"/>
    <w:rsid w:val="008B1138"/>
    <w:rsid w:val="008F3FE3"/>
    <w:rsid w:val="0091114F"/>
    <w:rsid w:val="00915123"/>
    <w:rsid w:val="00916E23"/>
    <w:rsid w:val="00934069"/>
    <w:rsid w:val="0095127D"/>
    <w:rsid w:val="0097034A"/>
    <w:rsid w:val="00A601E7"/>
    <w:rsid w:val="00A807DD"/>
    <w:rsid w:val="00A94CF0"/>
    <w:rsid w:val="00AA30A8"/>
    <w:rsid w:val="00AD32BF"/>
    <w:rsid w:val="00B242D6"/>
    <w:rsid w:val="00B41802"/>
    <w:rsid w:val="00B45E11"/>
    <w:rsid w:val="00B63BBC"/>
    <w:rsid w:val="00BC48A2"/>
    <w:rsid w:val="00BE0EB4"/>
    <w:rsid w:val="00C477EE"/>
    <w:rsid w:val="00C559C7"/>
    <w:rsid w:val="00CA2EC0"/>
    <w:rsid w:val="00CA5BBA"/>
    <w:rsid w:val="00CC3002"/>
    <w:rsid w:val="00CD2B60"/>
    <w:rsid w:val="00D100C5"/>
    <w:rsid w:val="00D267B3"/>
    <w:rsid w:val="00D725F7"/>
    <w:rsid w:val="00D7628E"/>
    <w:rsid w:val="00D92F62"/>
    <w:rsid w:val="00DA66F8"/>
    <w:rsid w:val="00DC5694"/>
    <w:rsid w:val="00DE0D7F"/>
    <w:rsid w:val="00E07881"/>
    <w:rsid w:val="00EB616A"/>
    <w:rsid w:val="00EB70E0"/>
    <w:rsid w:val="00ED050A"/>
    <w:rsid w:val="00ED5585"/>
    <w:rsid w:val="00EE0103"/>
    <w:rsid w:val="00EE34B2"/>
    <w:rsid w:val="00EE3CEB"/>
    <w:rsid w:val="00F0592D"/>
    <w:rsid w:val="00F110DF"/>
    <w:rsid w:val="00F20B16"/>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10335</Words>
  <Characters>5891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20</cp:revision>
  <dcterms:created xsi:type="dcterms:W3CDTF">2025-10-24T10:09:00Z</dcterms:created>
  <dcterms:modified xsi:type="dcterms:W3CDTF">2026-01-20T09:40:00Z</dcterms:modified>
</cp:coreProperties>
</file>